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4024" w:rsidRDefault="00D84024" w:rsidP="00D84024"/>
    <w:p w:rsidR="00D84024" w:rsidRPr="00D84024" w:rsidRDefault="00D84024" w:rsidP="00D84024">
      <w:pPr>
        <w:rPr>
          <w:b/>
          <w:bCs/>
        </w:rPr>
      </w:pPr>
      <w:r w:rsidRPr="00D84024">
        <w:rPr>
          <w:b/>
          <w:bCs/>
        </w:rPr>
        <w:t xml:space="preserve">Therme Eins mit </w:t>
      </w:r>
      <w:proofErr w:type="spellStart"/>
      <w:r w:rsidRPr="00D84024">
        <w:rPr>
          <w:b/>
          <w:bCs/>
        </w:rPr>
        <w:t>Saunahof</w:t>
      </w:r>
      <w:proofErr w:type="spellEnd"/>
      <w:r w:rsidRPr="00D84024">
        <w:rPr>
          <w:b/>
          <w:bCs/>
        </w:rPr>
        <w:t xml:space="preserve"> Bad Füssing</w:t>
      </w:r>
    </w:p>
    <w:p w:rsidR="00D84024" w:rsidRPr="00D84024" w:rsidRDefault="00D84024" w:rsidP="00D84024">
      <w:pPr>
        <w:rPr>
          <w:i/>
          <w:iCs/>
        </w:rPr>
      </w:pPr>
      <w:r w:rsidRPr="00D84024">
        <w:rPr>
          <w:i/>
          <w:iCs/>
        </w:rPr>
        <w:t>Vielfalt in der THERME EINS</w:t>
      </w:r>
    </w:p>
    <w:p w:rsidR="00D84024" w:rsidRDefault="00D84024" w:rsidP="00D84024">
      <w:r>
        <w:t>Tauchen Sie ein in die vielfältige Thermenlandschaft und genießen Sie die wohltuende Wirkung des Thermalwassers in 12 Thermalbecken mit Wassertemperaturen von 29° bis 42°C. Die Beckenvielfalt reicht vom Rundbecken mit dem berühmten „Schwammerl“-Springbrunnen über das Grottenbad bis hin zum Trapezbecken mit der kostenlosen Wassergymnastik.</w:t>
      </w:r>
    </w:p>
    <w:p w:rsidR="00D84024" w:rsidRPr="00D84024" w:rsidRDefault="00D84024" w:rsidP="00D84024">
      <w:pPr>
        <w:rPr>
          <w:i/>
          <w:iCs/>
        </w:rPr>
      </w:pPr>
      <w:proofErr w:type="spellStart"/>
      <w:r w:rsidRPr="00D84024">
        <w:rPr>
          <w:i/>
          <w:iCs/>
        </w:rPr>
        <w:t>Saunahof</w:t>
      </w:r>
      <w:proofErr w:type="spellEnd"/>
      <w:r w:rsidRPr="00D84024">
        <w:rPr>
          <w:i/>
          <w:iCs/>
        </w:rPr>
        <w:t xml:space="preserve"> – einzigartig in Niederbayern</w:t>
      </w:r>
    </w:p>
    <w:p w:rsidR="00D84024" w:rsidRDefault="00D84024" w:rsidP="00D84024">
      <w:r>
        <w:t xml:space="preserve">Unmittelbar mit der Therme Eins verbunden ist der 3.000m² große </w:t>
      </w:r>
      <w:proofErr w:type="spellStart"/>
      <w:r>
        <w:t>Saunahof</w:t>
      </w:r>
      <w:proofErr w:type="spellEnd"/>
      <w:r>
        <w:t xml:space="preserve"> in einem umgebauten Rottaler Vierseithof mit einer Vielzahl von Saunen. Für Abwechslung sorgen Temperaturen von 40°C bis 90°C und ein saisonal abgestimmtes Aufguss- und </w:t>
      </w:r>
      <w:proofErr w:type="spellStart"/>
      <w:r>
        <w:t>Peelingprogramm</w:t>
      </w:r>
      <w:proofErr w:type="spellEnd"/>
      <w:r>
        <w:t>.</w:t>
      </w:r>
    </w:p>
    <w:p w:rsidR="00D84024" w:rsidRPr="00D84024" w:rsidRDefault="00D84024" w:rsidP="00D84024">
      <w:pPr>
        <w:rPr>
          <w:i/>
          <w:iCs/>
        </w:rPr>
      </w:pPr>
      <w:r w:rsidRPr="00D84024">
        <w:rPr>
          <w:i/>
          <w:iCs/>
        </w:rPr>
        <w:t>Gesundheit und Wellness in der Therme Eins</w:t>
      </w:r>
    </w:p>
    <w:p w:rsidR="00D84024" w:rsidRDefault="00D84024" w:rsidP="00D84024">
      <w:r>
        <w:t xml:space="preserve">Selbstverständlich können Sie neben dem gesunden Thermalwasser Ihrem Körper auch mit verschiedenen Therapien und Anwendungen Gutes tun. In der Therme und im </w:t>
      </w:r>
      <w:proofErr w:type="spellStart"/>
      <w:r>
        <w:t>Saunahof</w:t>
      </w:r>
      <w:proofErr w:type="spellEnd"/>
      <w:r>
        <w:t xml:space="preserve"> bieten wir zudem eine Vielzahl an Wellness-Anwendungen an.</w:t>
      </w:r>
    </w:p>
    <w:p w:rsidR="00D84024" w:rsidRPr="00D84024" w:rsidRDefault="00D84024" w:rsidP="00D84024">
      <w:pPr>
        <w:rPr>
          <w:i/>
          <w:iCs/>
        </w:rPr>
      </w:pPr>
      <w:r w:rsidRPr="00D84024">
        <w:rPr>
          <w:i/>
          <w:iCs/>
        </w:rPr>
        <w:t>Gastronomie in der Therme Eins</w:t>
      </w:r>
    </w:p>
    <w:p w:rsidR="00D84024" w:rsidRDefault="00D84024" w:rsidP="00D84024">
      <w:r>
        <w:t xml:space="preserve">Zu einem Wohlfühltag in der Therme und im </w:t>
      </w:r>
      <w:proofErr w:type="spellStart"/>
      <w:r>
        <w:t>Saunahof</w:t>
      </w:r>
      <w:proofErr w:type="spellEnd"/>
      <w:r>
        <w:t xml:space="preserve"> gehört natürlich auch gutes Essen. Genießen Sie regionale und saisonale Schmankerl im Thermenrestauran</w:t>
      </w:r>
      <w:bookmarkStart w:id="0" w:name="_GoBack"/>
      <w:bookmarkEnd w:id="0"/>
      <w:r>
        <w:t xml:space="preserve">t </w:t>
      </w:r>
      <w:proofErr w:type="spellStart"/>
      <w:r>
        <w:t>d'Kuchl</w:t>
      </w:r>
      <w:proofErr w:type="spellEnd"/>
      <w:r>
        <w:t xml:space="preserve"> oder im Saunahofwirtshaus.</w:t>
      </w:r>
    </w:p>
    <w:sectPr w:rsidR="00D8402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comments="0" w:insDel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024"/>
    <w:rsid w:val="00D84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4AA0A"/>
  <w15:chartTrackingRefBased/>
  <w15:docId w15:val="{BBAFBD33-3CE5-41A7-B54F-642D5E7BF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Weberegger</dc:creator>
  <cp:keywords/>
  <dc:description/>
  <cp:lastModifiedBy>P Weberegger</cp:lastModifiedBy>
  <cp:revision>1</cp:revision>
  <dcterms:created xsi:type="dcterms:W3CDTF">2019-09-17T08:03:00Z</dcterms:created>
  <dcterms:modified xsi:type="dcterms:W3CDTF">2019-09-17T08:04:00Z</dcterms:modified>
</cp:coreProperties>
</file>